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43" w:rsidRDefault="00C30343" w:rsidP="00C30343">
      <w:r w:rsidRPr="009D7A01">
        <w:rPr>
          <w:b/>
        </w:rPr>
        <w:t>Contact information of the designated officials of the listed entity who are responsible for assisting and handling investor grievance</w:t>
      </w:r>
      <w:r>
        <w:t xml:space="preserve"> </w:t>
      </w:r>
    </w:p>
    <w:p w:rsidR="00C30343" w:rsidRDefault="00C30343" w:rsidP="00C30343">
      <w:r>
        <w:t xml:space="preserve">Mr. Pravin Bhaskar Shetty </w:t>
      </w:r>
    </w:p>
    <w:p w:rsidR="00C30343" w:rsidRDefault="00C30343" w:rsidP="00C30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>Tel No.-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022-28344453</w:t>
      </w:r>
    </w:p>
    <w:p w:rsidR="00C30343" w:rsidRDefault="00C30343" w:rsidP="00C303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E-Mail-</w:t>
      </w:r>
      <w:r w:rsidR="004E460E">
        <w:rPr>
          <w:rFonts w:ascii="Arial" w:hAnsi="Arial" w:cs="Arial"/>
          <w:color w:val="000000"/>
          <w:sz w:val="18"/>
          <w:szCs w:val="18"/>
          <w:shd w:val="clear" w:color="auto" w:fill="FFFFFF"/>
        </w:rPr>
        <w:t>mkt2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@venturatextiles.com</w:t>
      </w:r>
    </w:p>
    <w:p w:rsidR="00147C45" w:rsidRDefault="00147C45"/>
    <w:sectPr w:rsidR="00147C45" w:rsidSect="0014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30343"/>
    <w:rsid w:val="00147C45"/>
    <w:rsid w:val="004E460E"/>
    <w:rsid w:val="00C3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S-Anantha-2</dc:creator>
  <cp:lastModifiedBy>Praveen</cp:lastModifiedBy>
  <cp:revision>2</cp:revision>
  <dcterms:created xsi:type="dcterms:W3CDTF">2018-04-04T05:26:00Z</dcterms:created>
  <dcterms:modified xsi:type="dcterms:W3CDTF">2018-04-04T05:26:00Z</dcterms:modified>
</cp:coreProperties>
</file>